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4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641604</wp:posOffset>
                </wp:positionH>
                <wp:positionV relativeFrom="page">
                  <wp:posOffset>1159763</wp:posOffset>
                </wp:positionV>
                <wp:extent cx="6217920" cy="635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2179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7920" h="6350">
                              <a:moveTo>
                                <a:pt x="6217907" y="0"/>
                              </a:moveTo>
                              <a:lnTo>
                                <a:pt x="621790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217907" y="6096"/>
                              </a:lnTo>
                              <a:lnTo>
                                <a:pt x="62179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0.520004pt;margin-top:91.319946pt;width:489.599023pt;height:.48pt;mso-position-horizontal-relative:page;mso-position-vertical-relative:page;z-index:15728640" id="docshape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w:drawing>
          <wp:inline distT="0" distB="0" distL="0" distR="0">
            <wp:extent cx="1380952" cy="533876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952" cy="533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58"/>
        <w:rPr>
          <w:rFonts w:ascii="Times New Roman"/>
          <w:sz w:val="26"/>
        </w:rPr>
      </w:pPr>
    </w:p>
    <w:p>
      <w:pPr>
        <w:pStyle w:val="Heading1"/>
      </w:pPr>
      <w:bookmarkStart w:name="FOGLIO RISPOSTE QUIZ FINALI CORSO NITROX" w:id="1"/>
      <w:bookmarkEnd w:id="1"/>
      <w:r>
        <w:rPr>
          <w:b w:val="0"/>
        </w:rPr>
      </w:r>
      <w:r>
        <w:rPr/>
        <w:t>FOGLIO</w:t>
      </w:r>
      <w:r>
        <w:rPr>
          <w:spacing w:val="-7"/>
        </w:rPr>
        <w:t> </w:t>
      </w:r>
      <w:r>
        <w:rPr/>
        <w:t>RISPOSTE</w:t>
      </w:r>
      <w:r>
        <w:rPr>
          <w:spacing w:val="-6"/>
        </w:rPr>
        <w:t> </w:t>
      </w:r>
      <w:r>
        <w:rPr/>
        <w:t>QUIZ</w:t>
      </w:r>
      <w:r>
        <w:rPr>
          <w:spacing w:val="-9"/>
        </w:rPr>
        <w:t> </w:t>
      </w:r>
      <w:r>
        <w:rPr/>
        <w:t>FINALI</w:t>
      </w:r>
      <w:r>
        <w:rPr>
          <w:spacing w:val="-9"/>
        </w:rPr>
        <w:t> </w:t>
      </w:r>
      <w:r>
        <w:rPr/>
        <w:t>CORSO</w:t>
      </w:r>
      <w:r>
        <w:rPr>
          <w:spacing w:val="-9"/>
        </w:rPr>
        <w:t> </w:t>
      </w:r>
      <w:r>
        <w:rPr/>
        <w:t>NITROX</w:t>
      </w:r>
      <w:r>
        <w:rPr>
          <w:spacing w:val="-9"/>
        </w:rPr>
        <w:t> </w:t>
      </w:r>
      <w:r>
        <w:rPr>
          <w:spacing w:val="-2"/>
        </w:rPr>
        <w:t>DIVER</w:t>
      </w:r>
    </w:p>
    <w:p>
      <w:pPr>
        <w:pStyle w:val="BodyText"/>
        <w:spacing w:before="208"/>
        <w:rPr>
          <w:rFonts w:ascii="Arial"/>
          <w:b/>
          <w:sz w:val="26"/>
        </w:rPr>
      </w:pPr>
    </w:p>
    <w:p>
      <w:pPr>
        <w:pStyle w:val="BodyText"/>
        <w:tabs>
          <w:tab w:pos="5957" w:val="left" w:leader="none"/>
          <w:tab w:pos="6264" w:val="left" w:leader="none"/>
          <w:tab w:pos="8929" w:val="left" w:leader="none"/>
        </w:tabs>
        <w:ind w:left="416"/>
        <w:jc w:val="center"/>
      </w:pPr>
      <w:r>
        <w:rPr/>
        <w:t>Allievo: </w:t>
      </w:r>
      <w:r>
        <w:rPr>
          <w:u w:val="single"/>
        </w:rPr>
        <w:tab/>
      </w:r>
      <w:r>
        <w:rPr/>
        <w:tab/>
        <w:t>Data: </w:t>
      </w:r>
      <w:r>
        <w:rPr>
          <w:u w:val="single"/>
        </w:rPr>
        <w:tab/>
      </w:r>
    </w:p>
    <w:p>
      <w:pPr>
        <w:pStyle w:val="BodyText"/>
        <w:spacing w:before="24"/>
      </w:pPr>
    </w:p>
    <w:p>
      <w:pPr>
        <w:pStyle w:val="BodyText"/>
        <w:spacing w:line="252" w:lineRule="exact"/>
        <w:ind w:left="423"/>
        <w:jc w:val="center"/>
      </w:pPr>
      <w:r>
        <w:rPr/>
        <w:t>Annerire</w:t>
      </w:r>
      <w:r>
        <w:rPr>
          <w:spacing w:val="-7"/>
        </w:rPr>
        <w:t> </w:t>
      </w:r>
      <w:r>
        <w:rPr/>
        <w:t>la</w:t>
      </w:r>
      <w:r>
        <w:rPr>
          <w:spacing w:val="-6"/>
        </w:rPr>
        <w:t> </w:t>
      </w:r>
      <w:r>
        <w:rPr/>
        <w:t>lettera</w:t>
      </w:r>
      <w:r>
        <w:rPr>
          <w:spacing w:val="-8"/>
        </w:rPr>
        <w:t> </w:t>
      </w:r>
      <w:r>
        <w:rPr/>
        <w:t>corrispondente</w:t>
      </w:r>
      <w:r>
        <w:rPr>
          <w:spacing w:val="-6"/>
        </w:rPr>
        <w:t> </w:t>
      </w:r>
      <w:r>
        <w:rPr/>
        <w:t>alla</w:t>
      </w:r>
      <w:r>
        <w:rPr>
          <w:spacing w:val="-6"/>
        </w:rPr>
        <w:t> </w:t>
      </w:r>
      <w:r>
        <w:rPr/>
        <w:t>risposta</w:t>
      </w:r>
      <w:r>
        <w:rPr>
          <w:spacing w:val="-8"/>
        </w:rPr>
        <w:t> </w:t>
      </w:r>
      <w:r>
        <w:rPr>
          <w:spacing w:val="-2"/>
        </w:rPr>
        <w:t>esatta.</w:t>
      </w:r>
    </w:p>
    <w:p>
      <w:pPr>
        <w:pStyle w:val="BodyText"/>
        <w:spacing w:line="252" w:lineRule="exact"/>
        <w:ind w:left="421"/>
        <w:jc w:val="center"/>
      </w:pPr>
      <w:r>
        <w:rPr/>
        <w:t>In</w:t>
      </w:r>
      <w:r>
        <w:rPr>
          <w:spacing w:val="-6"/>
        </w:rPr>
        <w:t> </w:t>
      </w:r>
      <w:r>
        <w:rPr/>
        <w:t>caso</w:t>
      </w:r>
      <w:r>
        <w:rPr>
          <w:spacing w:val="-5"/>
        </w:rPr>
        <w:t> </w:t>
      </w:r>
      <w:r>
        <w:rPr/>
        <w:t>di</w:t>
      </w:r>
      <w:r>
        <w:rPr>
          <w:spacing w:val="-7"/>
        </w:rPr>
        <w:t> </w:t>
      </w:r>
      <w:r>
        <w:rPr/>
        <w:t>ripensamenti</w:t>
      </w:r>
      <w:r>
        <w:rPr>
          <w:spacing w:val="-6"/>
        </w:rPr>
        <w:t> </w:t>
      </w:r>
      <w:r>
        <w:rPr/>
        <w:t>fare</w:t>
      </w:r>
      <w:r>
        <w:rPr>
          <w:spacing w:val="-3"/>
        </w:rPr>
        <w:t> </w:t>
      </w:r>
      <w:r>
        <w:rPr/>
        <w:t>una</w:t>
      </w:r>
      <w:r>
        <w:rPr>
          <w:spacing w:val="-6"/>
        </w:rPr>
        <w:t> </w:t>
      </w:r>
      <w:r>
        <w:rPr/>
        <w:t>croce</w:t>
      </w:r>
      <w:r>
        <w:rPr>
          <w:spacing w:val="-5"/>
        </w:rPr>
        <w:t> </w:t>
      </w:r>
      <w:r>
        <w:rPr/>
        <w:t>sulla</w:t>
      </w:r>
      <w:r>
        <w:rPr>
          <w:spacing w:val="-3"/>
        </w:rPr>
        <w:t> </w:t>
      </w:r>
      <w:r>
        <w:rPr/>
        <w:t>risposta</w:t>
      </w:r>
      <w:r>
        <w:rPr>
          <w:spacing w:val="-4"/>
        </w:rPr>
        <w:t> </w:t>
      </w:r>
      <w:r>
        <w:rPr/>
        <w:t>precedente</w:t>
      </w:r>
      <w:r>
        <w:rPr>
          <w:spacing w:val="-3"/>
        </w:rPr>
        <w:t> </w:t>
      </w:r>
      <w:r>
        <w:rPr/>
        <w:t>ed</w:t>
      </w:r>
      <w:r>
        <w:rPr>
          <w:spacing w:val="-6"/>
        </w:rPr>
        <w:t> </w:t>
      </w:r>
      <w:r>
        <w:rPr/>
        <w:t>annerire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>
          <w:spacing w:val="-2"/>
        </w:rPr>
        <w:t>nuova.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tbl>
      <w:tblPr>
        <w:tblW w:w="0" w:type="auto"/>
        <w:jc w:val="left"/>
        <w:tblInd w:w="29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"/>
        <w:gridCol w:w="356"/>
        <w:gridCol w:w="342"/>
        <w:gridCol w:w="340"/>
        <w:gridCol w:w="342"/>
        <w:gridCol w:w="822"/>
        <w:gridCol w:w="359"/>
        <w:gridCol w:w="340"/>
        <w:gridCol w:w="342"/>
        <w:gridCol w:w="356"/>
      </w:tblGrid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82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 w:right="4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25.</w:t>
            </w:r>
          </w:p>
        </w:tc>
        <w:tc>
          <w:tcPr>
            <w:tcW w:w="359" w:type="dxa"/>
          </w:tcPr>
          <w:p>
            <w:pPr>
              <w:pStyle w:val="TableParagraph"/>
              <w:ind w:left="0" w:right="6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0" w:type="dxa"/>
          </w:tcPr>
          <w:p>
            <w:pPr>
              <w:pStyle w:val="TableParagraph"/>
              <w:ind w:left="5" w:right="9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2" w:type="dxa"/>
          </w:tcPr>
          <w:p>
            <w:pPr>
              <w:pStyle w:val="TableParagraph"/>
              <w:ind w:left="4" w:right="12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56" w:type="dxa"/>
          </w:tcPr>
          <w:p>
            <w:pPr>
              <w:pStyle w:val="TableParagraph"/>
              <w:ind w:left="6" w:right="16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82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 w:right="4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26.</w:t>
            </w:r>
          </w:p>
        </w:tc>
        <w:tc>
          <w:tcPr>
            <w:tcW w:w="359" w:type="dxa"/>
          </w:tcPr>
          <w:p>
            <w:pPr>
              <w:pStyle w:val="TableParagraph"/>
              <w:ind w:left="0" w:right="6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0" w:type="dxa"/>
          </w:tcPr>
          <w:p>
            <w:pPr>
              <w:pStyle w:val="TableParagraph"/>
              <w:ind w:left="5" w:right="9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2" w:type="dxa"/>
          </w:tcPr>
          <w:p>
            <w:pPr>
              <w:pStyle w:val="TableParagraph"/>
              <w:ind w:left="4" w:right="12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56" w:type="dxa"/>
          </w:tcPr>
          <w:p>
            <w:pPr>
              <w:pStyle w:val="TableParagraph"/>
              <w:ind w:left="6" w:right="16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82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 w:right="4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27.</w:t>
            </w:r>
          </w:p>
        </w:tc>
        <w:tc>
          <w:tcPr>
            <w:tcW w:w="359" w:type="dxa"/>
          </w:tcPr>
          <w:p>
            <w:pPr>
              <w:pStyle w:val="TableParagraph"/>
              <w:ind w:left="0" w:right="6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0" w:type="dxa"/>
          </w:tcPr>
          <w:p>
            <w:pPr>
              <w:pStyle w:val="TableParagraph"/>
              <w:ind w:left="5" w:right="9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2" w:type="dxa"/>
          </w:tcPr>
          <w:p>
            <w:pPr>
              <w:pStyle w:val="TableParagraph"/>
              <w:ind w:left="4" w:right="12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56" w:type="dxa"/>
          </w:tcPr>
          <w:p>
            <w:pPr>
              <w:pStyle w:val="TableParagraph"/>
              <w:ind w:left="6" w:right="16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82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 w:right="4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28.</w:t>
            </w:r>
          </w:p>
        </w:tc>
        <w:tc>
          <w:tcPr>
            <w:tcW w:w="359" w:type="dxa"/>
          </w:tcPr>
          <w:p>
            <w:pPr>
              <w:pStyle w:val="TableParagraph"/>
              <w:ind w:left="0" w:right="6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0" w:type="dxa"/>
          </w:tcPr>
          <w:p>
            <w:pPr>
              <w:pStyle w:val="TableParagraph"/>
              <w:ind w:left="5" w:right="9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2" w:type="dxa"/>
          </w:tcPr>
          <w:p>
            <w:pPr>
              <w:pStyle w:val="TableParagraph"/>
              <w:ind w:left="4" w:right="12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56" w:type="dxa"/>
          </w:tcPr>
          <w:p>
            <w:pPr>
              <w:pStyle w:val="TableParagraph"/>
              <w:ind w:left="6" w:right="16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</w:tr>
      <w:tr>
        <w:trPr>
          <w:trHeight w:val="357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82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 w:right="4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29.</w:t>
            </w:r>
          </w:p>
        </w:tc>
        <w:tc>
          <w:tcPr>
            <w:tcW w:w="359" w:type="dxa"/>
          </w:tcPr>
          <w:p>
            <w:pPr>
              <w:pStyle w:val="TableParagraph"/>
              <w:ind w:left="0" w:right="6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0" w:type="dxa"/>
          </w:tcPr>
          <w:p>
            <w:pPr>
              <w:pStyle w:val="TableParagraph"/>
              <w:ind w:left="5" w:right="9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2" w:type="dxa"/>
          </w:tcPr>
          <w:p>
            <w:pPr>
              <w:pStyle w:val="TableParagraph"/>
              <w:ind w:left="4" w:right="12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56" w:type="dxa"/>
          </w:tcPr>
          <w:p>
            <w:pPr>
              <w:pStyle w:val="TableParagraph"/>
              <w:ind w:left="6" w:right="16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82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 w:right="4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30.</w:t>
            </w:r>
          </w:p>
        </w:tc>
        <w:tc>
          <w:tcPr>
            <w:tcW w:w="359" w:type="dxa"/>
          </w:tcPr>
          <w:p>
            <w:pPr>
              <w:pStyle w:val="TableParagraph"/>
              <w:ind w:left="0" w:right="6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0" w:type="dxa"/>
          </w:tcPr>
          <w:p>
            <w:pPr>
              <w:pStyle w:val="TableParagraph"/>
              <w:ind w:left="5" w:right="9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2" w:type="dxa"/>
          </w:tcPr>
          <w:p>
            <w:pPr>
              <w:pStyle w:val="TableParagraph"/>
              <w:ind w:left="4" w:right="12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56" w:type="dxa"/>
          </w:tcPr>
          <w:p>
            <w:pPr>
              <w:pStyle w:val="TableParagraph"/>
              <w:ind w:left="6" w:right="16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337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29" w:lineRule="exact"/>
              <w:ind w:left="116" w:right="0"/>
              <w:rPr>
                <w:sz w:val="20"/>
              </w:rPr>
            </w:pPr>
            <w:r>
              <w:rPr>
                <w:spacing w:val="-5"/>
                <w:sz w:val="20"/>
              </w:rPr>
              <w:t>9.</w:t>
            </w:r>
          </w:p>
        </w:tc>
        <w:tc>
          <w:tcPr>
            <w:tcW w:w="356" w:type="dxa"/>
          </w:tcPr>
          <w:p>
            <w:pPr>
              <w:pStyle w:val="TableParagraph"/>
              <w:spacing w:line="229" w:lineRule="exact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spacing w:line="229" w:lineRule="exact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spacing w:line="229" w:lineRule="exact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10.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11.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12.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13.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7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14.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29" w:lineRule="exact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15.</w:t>
            </w:r>
          </w:p>
        </w:tc>
        <w:tc>
          <w:tcPr>
            <w:tcW w:w="356" w:type="dxa"/>
          </w:tcPr>
          <w:p>
            <w:pPr>
              <w:pStyle w:val="TableParagraph"/>
              <w:spacing w:line="229" w:lineRule="exact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spacing w:line="229" w:lineRule="exact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spacing w:line="229" w:lineRule="exact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16.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17.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18.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19.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8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20.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29" w:lineRule="exact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21.</w:t>
            </w:r>
          </w:p>
        </w:tc>
        <w:tc>
          <w:tcPr>
            <w:tcW w:w="356" w:type="dxa"/>
          </w:tcPr>
          <w:p>
            <w:pPr>
              <w:pStyle w:val="TableParagraph"/>
              <w:spacing w:line="229" w:lineRule="exact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spacing w:line="229" w:lineRule="exact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spacing w:line="229" w:lineRule="exact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22.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23.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38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ind w:left="6" w:right="0"/>
              <w:rPr>
                <w:sz w:val="20"/>
              </w:rPr>
            </w:pPr>
            <w:r>
              <w:rPr>
                <w:spacing w:val="-5"/>
                <w:sz w:val="20"/>
              </w:rPr>
              <w:t>24.</w:t>
            </w:r>
          </w:p>
        </w:tc>
        <w:tc>
          <w:tcPr>
            <w:tcW w:w="356" w:type="dxa"/>
          </w:tcPr>
          <w:p>
            <w:pPr>
              <w:pStyle w:val="TableParagraph"/>
              <w:ind w:left="16" w:right="10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2" w:type="dxa"/>
          </w:tcPr>
          <w:p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B</w:t>
            </w:r>
          </w:p>
        </w:tc>
        <w:tc>
          <w:tcPr>
            <w:tcW w:w="340" w:type="dxa"/>
          </w:tcPr>
          <w:p>
            <w:pPr>
              <w:pStyle w:val="TableParagraph"/>
              <w:ind w:left="9" w:right="4"/>
              <w:rPr>
                <w:sz w:val="20"/>
              </w:rPr>
            </w:pP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4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9" w:type="dxa"/>
            <w:gridSpan w:val="5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8"/>
        </w:rPr>
      </w:pPr>
    </w:p>
    <w:p>
      <w:pPr>
        <w:tabs>
          <w:tab w:pos="3584" w:val="left" w:leader="underscore"/>
        </w:tabs>
        <w:spacing w:before="1"/>
        <w:ind w:left="140" w:right="0" w:firstLine="0"/>
        <w:jc w:val="left"/>
        <w:rPr>
          <w:sz w:val="18"/>
        </w:rPr>
      </w:pPr>
      <w:r>
        <w:rPr>
          <w:sz w:val="18"/>
        </w:rPr>
        <w:t>PUNTEGGIO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CONSEGUITO</w:t>
      </w:r>
      <w:r>
        <w:rPr>
          <w:sz w:val="18"/>
        </w:rPr>
        <w:tab/>
      </w:r>
      <w:r>
        <w:rPr>
          <w:spacing w:val="-5"/>
          <w:sz w:val="18"/>
        </w:rPr>
        <w:t>/30</w:t>
      </w:r>
    </w:p>
    <w:p>
      <w:pPr>
        <w:pStyle w:val="BodyText"/>
        <w:spacing w:before="42"/>
        <w:rPr>
          <w:sz w:val="18"/>
        </w:rPr>
      </w:pPr>
    </w:p>
    <w:p>
      <w:pPr>
        <w:pStyle w:val="Heading2"/>
      </w:pPr>
      <w:r>
        <w:rPr/>
        <w:t>Non</w:t>
      </w:r>
      <w:r>
        <w:rPr>
          <w:spacing w:val="-5"/>
        </w:rPr>
        <w:t> </w:t>
      </w:r>
      <w:r>
        <w:rPr/>
        <w:t>scrivere</w:t>
      </w:r>
      <w:r>
        <w:rPr>
          <w:spacing w:val="-5"/>
        </w:rPr>
        <w:t> </w:t>
      </w:r>
      <w:r>
        <w:rPr/>
        <w:t>in</w:t>
      </w:r>
      <w:r>
        <w:rPr>
          <w:spacing w:val="-2"/>
        </w:rPr>
        <w:t> </w:t>
      </w:r>
      <w:r>
        <w:rPr/>
        <w:t>questa</w:t>
      </w:r>
      <w:r>
        <w:rPr>
          <w:spacing w:val="-5"/>
        </w:rPr>
        <w:t> </w:t>
      </w:r>
      <w:r>
        <w:rPr/>
        <w:t>parte</w:t>
      </w:r>
      <w:r>
        <w:rPr>
          <w:spacing w:val="-3"/>
        </w:rPr>
        <w:t> </w:t>
      </w:r>
      <w:r>
        <w:rPr/>
        <w:t>se</w:t>
      </w:r>
      <w:r>
        <w:rPr>
          <w:spacing w:val="-4"/>
        </w:rPr>
        <w:t> </w:t>
      </w:r>
      <w:r>
        <w:rPr/>
        <w:t>non</w:t>
      </w:r>
      <w:r>
        <w:rPr>
          <w:spacing w:val="-3"/>
        </w:rPr>
        <w:t> </w:t>
      </w:r>
      <w:r>
        <w:rPr/>
        <w:t>dopo</w:t>
      </w:r>
      <w:r>
        <w:rPr>
          <w:spacing w:val="-7"/>
        </w:rPr>
        <w:t> </w:t>
      </w:r>
      <w:r>
        <w:rPr/>
        <w:t>il</w:t>
      </w:r>
      <w:r>
        <w:rPr>
          <w:spacing w:val="-2"/>
        </w:rPr>
        <w:t> </w:t>
      </w:r>
      <w:r>
        <w:rPr/>
        <w:t>controllo</w:t>
      </w:r>
      <w:r>
        <w:rPr>
          <w:spacing w:val="-3"/>
        </w:rPr>
        <w:t> </w:t>
      </w:r>
      <w:r>
        <w:rPr/>
        <w:t>con</w:t>
      </w:r>
      <w:r>
        <w:rPr>
          <w:spacing w:val="-4"/>
        </w:rPr>
        <w:t> </w:t>
      </w:r>
      <w:r>
        <w:rPr>
          <w:spacing w:val="-2"/>
        </w:rPr>
        <w:t>l'Istruttore.</w:t>
      </w:r>
    </w:p>
    <w:p>
      <w:pPr>
        <w:spacing w:before="164"/>
        <w:ind w:left="425" w:right="0" w:firstLine="0"/>
        <w:jc w:val="center"/>
        <w:rPr>
          <w:sz w:val="18"/>
        </w:rPr>
      </w:pPr>
      <w:r>
        <w:rPr>
          <w:sz w:val="18"/>
        </w:rPr>
        <w:t>Dichiaro</w:t>
      </w:r>
      <w:r>
        <w:rPr>
          <w:spacing w:val="-2"/>
          <w:sz w:val="18"/>
        </w:rPr>
        <w:t> </w:t>
      </w:r>
      <w:r>
        <w:rPr>
          <w:sz w:val="18"/>
        </w:rPr>
        <w:t>di</w:t>
      </w:r>
      <w:r>
        <w:rPr>
          <w:spacing w:val="-1"/>
          <w:sz w:val="18"/>
        </w:rPr>
        <w:t> </w:t>
      </w:r>
      <w:r>
        <w:rPr>
          <w:sz w:val="18"/>
        </w:rPr>
        <w:t>aver</w:t>
      </w:r>
      <w:r>
        <w:rPr>
          <w:spacing w:val="-3"/>
          <w:sz w:val="18"/>
        </w:rPr>
        <w:t> </w:t>
      </w:r>
      <w:r>
        <w:rPr>
          <w:sz w:val="18"/>
        </w:rPr>
        <w:t>discusso</w:t>
      </w:r>
      <w:r>
        <w:rPr>
          <w:spacing w:val="-4"/>
          <w:sz w:val="18"/>
        </w:rPr>
        <w:t> </w:t>
      </w:r>
      <w:r>
        <w:rPr>
          <w:sz w:val="18"/>
        </w:rPr>
        <w:t>con</w:t>
      </w:r>
      <w:r>
        <w:rPr>
          <w:spacing w:val="-4"/>
          <w:sz w:val="18"/>
        </w:rPr>
        <w:t> </w:t>
      </w:r>
      <w:r>
        <w:rPr>
          <w:sz w:val="18"/>
        </w:rPr>
        <w:t>l’Istruttore</w:t>
      </w:r>
      <w:r>
        <w:rPr>
          <w:spacing w:val="-4"/>
          <w:sz w:val="18"/>
        </w:rPr>
        <w:t> </w:t>
      </w:r>
      <w:r>
        <w:rPr>
          <w:sz w:val="18"/>
        </w:rPr>
        <w:t>gli</w:t>
      </w:r>
      <w:r>
        <w:rPr>
          <w:spacing w:val="-5"/>
          <w:sz w:val="18"/>
        </w:rPr>
        <w:t> </w:t>
      </w:r>
      <w:r>
        <w:rPr>
          <w:sz w:val="18"/>
        </w:rPr>
        <w:t>argomenti</w:t>
      </w:r>
      <w:r>
        <w:rPr>
          <w:spacing w:val="-4"/>
          <w:sz w:val="18"/>
        </w:rPr>
        <w:t> </w:t>
      </w:r>
      <w:r>
        <w:rPr>
          <w:sz w:val="18"/>
        </w:rPr>
        <w:t>delle</w:t>
      </w:r>
      <w:r>
        <w:rPr>
          <w:spacing w:val="-1"/>
          <w:sz w:val="18"/>
        </w:rPr>
        <w:t> </w:t>
      </w:r>
      <w:r>
        <w:rPr>
          <w:sz w:val="18"/>
        </w:rPr>
        <w:t>risposte</w:t>
      </w:r>
      <w:r>
        <w:rPr>
          <w:spacing w:val="-2"/>
          <w:sz w:val="18"/>
        </w:rPr>
        <w:t> </w:t>
      </w:r>
      <w:r>
        <w:rPr>
          <w:sz w:val="18"/>
        </w:rPr>
        <w:t>errate</w:t>
      </w:r>
      <w:r>
        <w:rPr>
          <w:spacing w:val="-4"/>
          <w:sz w:val="18"/>
        </w:rPr>
        <w:t> </w:t>
      </w:r>
      <w:r>
        <w:rPr>
          <w:sz w:val="18"/>
        </w:rPr>
        <w:t>ed</w:t>
      </w:r>
      <w:r>
        <w:rPr>
          <w:spacing w:val="-1"/>
          <w:sz w:val="18"/>
        </w:rPr>
        <w:t> </w:t>
      </w:r>
      <w:r>
        <w:rPr>
          <w:sz w:val="18"/>
        </w:rPr>
        <w:t>averne</w:t>
      </w:r>
      <w:r>
        <w:rPr>
          <w:spacing w:val="-2"/>
          <w:sz w:val="18"/>
        </w:rPr>
        <w:t> </w:t>
      </w:r>
      <w:r>
        <w:rPr>
          <w:sz w:val="18"/>
        </w:rPr>
        <w:t>compreso</w:t>
      </w:r>
      <w:r>
        <w:rPr>
          <w:spacing w:val="-4"/>
          <w:sz w:val="18"/>
        </w:rPr>
        <w:t> </w:t>
      </w:r>
      <w:r>
        <w:rPr>
          <w:sz w:val="18"/>
        </w:rPr>
        <w:t>la</w:t>
      </w:r>
      <w:r>
        <w:rPr>
          <w:spacing w:val="-4"/>
          <w:sz w:val="18"/>
        </w:rPr>
        <w:t> </w:t>
      </w:r>
      <w:r>
        <w:rPr>
          <w:spacing w:val="-2"/>
          <w:sz w:val="18"/>
        </w:rPr>
        <w:t>spiegazione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8"/>
        <w:rPr>
          <w:sz w:val="18"/>
        </w:rPr>
      </w:pPr>
    </w:p>
    <w:p>
      <w:pPr>
        <w:pStyle w:val="BodyText"/>
        <w:tabs>
          <w:tab w:pos="5961" w:val="left" w:leader="none"/>
          <w:tab w:pos="9360" w:val="left" w:leader="none"/>
        </w:tabs>
        <w:ind w:left="415"/>
        <w:jc w:val="center"/>
      </w:pPr>
      <w:r>
        <w:rPr/>
        <w:t>Firma dell'allievo: </w:t>
      </w:r>
      <w:r>
        <w:rPr>
          <w:u w:val="single"/>
        </w:rPr>
        <w:tab/>
      </w:r>
      <w:r>
        <w:rPr>
          <w:spacing w:val="40"/>
        </w:rPr>
        <w:t> </w:t>
      </w:r>
      <w:r>
        <w:rPr/>
        <w:t>Data: </w:t>
      </w:r>
      <w:r>
        <w:rPr>
          <w:u w:val="single"/>
        </w:rPr>
        <w:tab/>
      </w:r>
    </w:p>
    <w:sectPr>
      <w:footerReference w:type="default" r:id="rId5"/>
      <w:type w:val="continuous"/>
      <w:pgSz w:w="11910" w:h="16840"/>
      <w:pgMar w:header="0" w:footer="769" w:top="700" w:bottom="960" w:left="992" w:right="1417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2112">
              <wp:simplePos x="0" y="0"/>
              <wp:positionH relativeFrom="page">
                <wp:posOffset>0</wp:posOffset>
              </wp:positionH>
              <wp:positionV relativeFrom="page">
                <wp:posOffset>10381488</wp:posOffset>
              </wp:positionV>
              <wp:extent cx="7560945" cy="6350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7560945" cy="6350"/>
                        <a:chExt cx="7560945" cy="635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3047"/>
                          <a:ext cx="7559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9040" h="0">
                              <a:moveTo>
                                <a:pt x="0" y="0"/>
                              </a:moveTo>
                              <a:lnTo>
                                <a:pt x="7559027" y="0"/>
                              </a:lnTo>
                            </a:path>
                          </a:pathLst>
                        </a:custGeom>
                        <a:ln w="6095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7559802" y="0"/>
                          <a:ext cx="12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6350">
                              <a:moveTo>
                                <a:pt x="0" y="609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0pt;margin-top:817.440002pt;width:595.35pt;height:.5pt;mso-position-horizontal-relative:page;mso-position-vertical-relative:page;z-index:-15994368" id="docshapegroup1" coordorigin="0,16349" coordsize="11907,10">
              <v:line style="position:absolute" from="0,16354" to="11904,16354" stroked="true" strokeweight=".479985pt" strokecolor="#000000">
                <v:stroke dashstyle="dash"/>
              </v:line>
              <v:line style="position:absolute" from="11905,16358" to="11905,16349" stroked="true" strokeweight=".119995pt" strokecolor="#000000">
                <v:stroke dashstyle="solid"/>
              </v:lin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2624">
              <wp:simplePos x="0" y="0"/>
              <wp:positionH relativeFrom="page">
                <wp:posOffset>701040</wp:posOffset>
              </wp:positionH>
              <wp:positionV relativeFrom="page">
                <wp:posOffset>10026383</wp:posOffset>
              </wp:positionV>
              <wp:extent cx="6094730" cy="6350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609473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94730" h="6350">
                            <a:moveTo>
                              <a:pt x="6094476" y="0"/>
                            </a:move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4476" y="6108"/>
                            </a:lnTo>
                            <a:lnTo>
                              <a:pt x="609447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5.200001pt;margin-top:789.479004pt;width:479.88pt;height:.481pt;mso-position-horizontal-relative:page;mso-position-vertical-relative:page;z-index:-15993856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3136">
              <wp:simplePos x="0" y="0"/>
              <wp:positionH relativeFrom="page">
                <wp:posOffset>706627</wp:posOffset>
              </wp:positionH>
              <wp:positionV relativeFrom="page">
                <wp:posOffset>10035191</wp:posOffset>
              </wp:positionV>
              <wp:extent cx="2012950" cy="15367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20129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Risposte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Quiz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finali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corso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Nitrox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Diver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5.639999pt;margin-top:790.172546pt;width:158.5pt;height:12.1pt;mso-position-horizontal-relative:page;mso-position-vertical-relative:page;z-index:-15993344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Risposte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Quiz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finali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corso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Nitrox</w:t>
                    </w:r>
                    <w:r>
                      <w:rPr>
                        <w:spacing w:val="-6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Diver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23648">
              <wp:simplePos x="0" y="0"/>
              <wp:positionH relativeFrom="page">
                <wp:posOffset>6535928</wp:posOffset>
              </wp:positionH>
              <wp:positionV relativeFrom="page">
                <wp:posOffset>10029094</wp:posOffset>
              </wp:positionV>
              <wp:extent cx="89535" cy="15367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895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640015pt;margin-top:789.692505pt;width:7.05pt;height:12.1pt;mso-position-horizontal-relative:page;mso-position-vertical-relative:page;z-index:-15992832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418"/>
      <w:jc w:val="center"/>
      <w:outlineLvl w:val="1"/>
    </w:pPr>
    <w:rPr>
      <w:rFonts w:ascii="Arial" w:hAnsi="Arial" w:eastAsia="Arial" w:cs="Arial"/>
      <w:b/>
      <w:bCs/>
      <w:sz w:val="26"/>
      <w:szCs w:val="26"/>
      <w:lang w:val="it-IT" w:eastAsia="en-US" w:bidi="ar-SA"/>
    </w:rPr>
  </w:style>
  <w:style w:styleId="Heading2" w:type="paragraph">
    <w:name w:val="Heading 2"/>
    <w:basedOn w:val="Normal"/>
    <w:uiPriority w:val="1"/>
    <w:qFormat/>
    <w:pPr>
      <w:ind w:left="424"/>
      <w:jc w:val="center"/>
      <w:outlineLvl w:val="2"/>
    </w:pPr>
    <w:rPr>
      <w:rFonts w:ascii="Arial" w:hAnsi="Arial" w:eastAsia="Arial" w:cs="Arial"/>
      <w:b/>
      <w:bCs/>
      <w:sz w:val="22"/>
      <w:szCs w:val="22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line="227" w:lineRule="exact"/>
      <w:ind w:left="8" w:right="8"/>
      <w:jc w:val="center"/>
    </w:pPr>
    <w:rPr>
      <w:rFonts w:ascii="Arial MT" w:hAnsi="Arial MT" w:eastAsia="Arial MT" w:cs="Arial MT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2026-04-14T14:36:29Z</dcterms:created>
  <dcterms:modified xsi:type="dcterms:W3CDTF">2026-04-14T14:36:29Z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2026-04-14T00:00:00Z</vt:filetime>
  </property>
  <property fmtid="{D5CDD505-2E9C-101B-9397-08002B2CF9AE}" pid="4" name="LastSaved">
    <vt:filetime>2026-04-14T00:00:00Z</vt:filetime>
  </property>
  <property fmtid="{D5CDD505-2E9C-101B-9397-08002B2CF9AE}" pid="5" name="Producer">
    <vt:lpwstr>iLovePDF</vt:lpwstr>
  </property>
</Properties>
</file>